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-577" w:tblpY="2258"/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2"/>
        <w:gridCol w:w="4668"/>
      </w:tblGrid>
      <w:tr w:rsidR="00016DAA" w:rsidRPr="00016DAA" w14:paraId="2CC12D02" w14:textId="77777777" w:rsidTr="00016DAA">
        <w:trPr>
          <w:trHeight w:val="948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516A69" w14:textId="77777777" w:rsidR="00016DAA" w:rsidRPr="00016DAA" w:rsidRDefault="00016DAA" w:rsidP="00016DAA">
            <w:pPr>
              <w:tabs>
                <w:tab w:val="left" w:pos="540"/>
              </w:tabs>
              <w:ind w:right="180"/>
              <w:jc w:val="center"/>
              <w:rPr>
                <w:rFonts w:ascii="Kristen ITC" w:eastAsia="Times New Roman" w:hAnsi="Kristen ITC"/>
                <w:sz w:val="44"/>
                <w:szCs w:val="44"/>
                <w:highlight w:val="yellow"/>
              </w:rPr>
            </w:pPr>
            <w:r w:rsidRPr="00016DAA">
              <w:rPr>
                <w:rFonts w:ascii="Kristen ITC" w:eastAsia="Times New Roman" w:hAnsi="Kristen ITC"/>
                <w:b/>
                <w:bCs/>
                <w:sz w:val="44"/>
                <w:szCs w:val="44"/>
                <w:highlight w:val="yellow"/>
              </w:rPr>
              <w:t>PHOTOS AU CHATEAU</w:t>
            </w:r>
          </w:p>
        </w:tc>
        <w:tc>
          <w:tcPr>
            <w:tcW w:w="46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6C33DA" w14:textId="77777777" w:rsidR="00016DAA" w:rsidRPr="00016DAA" w:rsidRDefault="00016DAA" w:rsidP="00016DAA">
            <w:pPr>
              <w:tabs>
                <w:tab w:val="left" w:pos="540"/>
              </w:tabs>
              <w:ind w:right="180"/>
              <w:jc w:val="center"/>
              <w:rPr>
                <w:rFonts w:ascii="Kristen ITC" w:eastAsia="Times New Roman" w:hAnsi="Kristen ITC"/>
                <w:b/>
                <w:sz w:val="44"/>
                <w:szCs w:val="44"/>
                <w:highlight w:val="yellow"/>
              </w:rPr>
            </w:pPr>
            <w:r w:rsidRPr="00016DAA">
              <w:rPr>
                <w:rFonts w:ascii="Kristen ITC" w:eastAsia="Times New Roman" w:hAnsi="Kristen ITC"/>
                <w:b/>
                <w:sz w:val="44"/>
                <w:szCs w:val="44"/>
                <w:highlight w:val="yellow"/>
              </w:rPr>
              <w:t>TARIFS</w:t>
            </w:r>
          </w:p>
          <w:p w14:paraId="3B0E402F" w14:textId="19D9DF71" w:rsidR="00016DAA" w:rsidRPr="00016DAA" w:rsidRDefault="00016DAA" w:rsidP="00016DAA">
            <w:pPr>
              <w:tabs>
                <w:tab w:val="left" w:pos="540"/>
              </w:tabs>
              <w:ind w:right="180"/>
              <w:jc w:val="center"/>
              <w:rPr>
                <w:rFonts w:ascii="Kristen ITC" w:eastAsia="Times New Roman" w:hAnsi="Kristen ITC"/>
                <w:b/>
                <w:sz w:val="44"/>
                <w:szCs w:val="44"/>
                <w:highlight w:val="yellow"/>
              </w:rPr>
            </w:pPr>
            <w:r w:rsidRPr="00016DAA">
              <w:rPr>
                <w:rFonts w:ascii="Kristen ITC" w:eastAsia="Times New Roman" w:hAnsi="Kristen ITC"/>
                <w:b/>
                <w:bCs/>
                <w:sz w:val="44"/>
                <w:szCs w:val="44"/>
                <w:highlight w:val="yellow"/>
              </w:rPr>
              <w:t>Applicables au 1</w:t>
            </w:r>
            <w:r w:rsidRPr="00016DAA">
              <w:rPr>
                <w:rFonts w:ascii="Kristen ITC" w:eastAsia="Times New Roman" w:hAnsi="Kristen ITC"/>
                <w:b/>
                <w:bCs/>
                <w:sz w:val="44"/>
                <w:szCs w:val="44"/>
                <w:highlight w:val="yellow"/>
                <w:vertAlign w:val="superscript"/>
              </w:rPr>
              <w:t>er</w:t>
            </w:r>
            <w:r w:rsidRPr="00016DAA">
              <w:rPr>
                <w:rFonts w:ascii="Kristen ITC" w:eastAsia="Times New Roman" w:hAnsi="Kristen ITC"/>
                <w:b/>
                <w:bCs/>
                <w:sz w:val="44"/>
                <w:szCs w:val="44"/>
                <w:highlight w:val="yellow"/>
              </w:rPr>
              <w:t xml:space="preserve"> janvier 202</w:t>
            </w:r>
            <w:r w:rsidR="000F3EEE">
              <w:rPr>
                <w:rFonts w:ascii="Kristen ITC" w:eastAsia="Times New Roman" w:hAnsi="Kristen ITC"/>
                <w:b/>
                <w:bCs/>
                <w:sz w:val="44"/>
                <w:szCs w:val="44"/>
                <w:highlight w:val="yellow"/>
              </w:rPr>
              <w:t>2</w:t>
            </w:r>
          </w:p>
        </w:tc>
      </w:tr>
      <w:tr w:rsidR="00016DAA" w:rsidRPr="00016DAA" w14:paraId="63D99A11" w14:textId="77777777" w:rsidTr="00016DAA">
        <w:trPr>
          <w:trHeight w:val="300"/>
        </w:trPr>
        <w:tc>
          <w:tcPr>
            <w:tcW w:w="58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9E868B7" w14:textId="77777777" w:rsidR="00016DAA" w:rsidRPr="00016DAA" w:rsidRDefault="00016DAA" w:rsidP="00016DAA">
            <w:pPr>
              <w:tabs>
                <w:tab w:val="left" w:pos="540"/>
              </w:tabs>
              <w:ind w:right="180"/>
              <w:jc w:val="both"/>
              <w:rPr>
                <w:rFonts w:ascii="Kristen ITC" w:eastAsia="Times New Roman" w:hAnsi="Kristen ITC"/>
                <w:bCs/>
                <w:sz w:val="44"/>
                <w:szCs w:val="44"/>
              </w:rPr>
            </w:pPr>
            <w:r w:rsidRPr="00016DAA">
              <w:rPr>
                <w:rFonts w:ascii="Kristen ITC" w:eastAsia="Times New Roman" w:hAnsi="Kristen ITC"/>
                <w:bCs/>
                <w:sz w:val="44"/>
                <w:szCs w:val="44"/>
              </w:rPr>
              <w:t>Photos de mariés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14:paraId="3405F6CB" w14:textId="611A5E39" w:rsidR="00016DAA" w:rsidRPr="00016DAA" w:rsidRDefault="00016DAA" w:rsidP="00016DAA">
            <w:pPr>
              <w:tabs>
                <w:tab w:val="left" w:pos="540"/>
              </w:tabs>
              <w:ind w:right="180"/>
              <w:jc w:val="center"/>
              <w:rPr>
                <w:rFonts w:ascii="Kristen ITC" w:eastAsia="Times New Roman" w:hAnsi="Kristen ITC"/>
                <w:sz w:val="44"/>
                <w:szCs w:val="44"/>
              </w:rPr>
            </w:pPr>
            <w:r w:rsidRPr="00016DAA">
              <w:rPr>
                <w:rFonts w:ascii="Kristen ITC" w:eastAsia="Times New Roman" w:hAnsi="Kristen ITC"/>
                <w:sz w:val="44"/>
                <w:szCs w:val="44"/>
              </w:rPr>
              <w:t>3</w:t>
            </w:r>
            <w:r w:rsidR="000F3EEE">
              <w:rPr>
                <w:rFonts w:ascii="Kristen ITC" w:eastAsia="Times New Roman" w:hAnsi="Kristen ITC"/>
                <w:sz w:val="44"/>
                <w:szCs w:val="44"/>
              </w:rPr>
              <w:t>4</w:t>
            </w:r>
            <w:r w:rsidRPr="00016DAA">
              <w:rPr>
                <w:rFonts w:ascii="Kristen ITC" w:eastAsia="Times New Roman" w:hAnsi="Kristen ITC"/>
                <w:sz w:val="44"/>
                <w:szCs w:val="44"/>
              </w:rPr>
              <w:t>,</w:t>
            </w:r>
            <w:r w:rsidR="000F3EEE">
              <w:rPr>
                <w:rFonts w:ascii="Kristen ITC" w:eastAsia="Times New Roman" w:hAnsi="Kristen ITC"/>
                <w:sz w:val="44"/>
                <w:szCs w:val="44"/>
              </w:rPr>
              <w:t>0</w:t>
            </w:r>
            <w:bookmarkStart w:id="0" w:name="_GoBack"/>
            <w:bookmarkEnd w:id="0"/>
            <w:r w:rsidRPr="00016DAA">
              <w:rPr>
                <w:rFonts w:ascii="Kristen ITC" w:eastAsia="Times New Roman" w:hAnsi="Kristen ITC"/>
                <w:sz w:val="44"/>
                <w:szCs w:val="44"/>
              </w:rPr>
              <w:t>0€</w:t>
            </w:r>
          </w:p>
        </w:tc>
      </w:tr>
      <w:tr w:rsidR="00016DAA" w:rsidRPr="00016DAA" w14:paraId="39C95E4C" w14:textId="77777777" w:rsidTr="00016DAA">
        <w:trPr>
          <w:trHeight w:val="300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DF87397" w14:textId="77777777" w:rsidR="00016DAA" w:rsidRPr="00016DAA" w:rsidRDefault="00016DAA" w:rsidP="00016DAA">
            <w:pPr>
              <w:tabs>
                <w:tab w:val="left" w:pos="540"/>
              </w:tabs>
              <w:ind w:right="180"/>
              <w:jc w:val="both"/>
              <w:rPr>
                <w:rFonts w:ascii="Kristen ITC" w:eastAsia="Times New Roman" w:hAnsi="Kristen ITC"/>
                <w:bCs/>
                <w:sz w:val="44"/>
                <w:szCs w:val="44"/>
              </w:rPr>
            </w:pPr>
            <w:r w:rsidRPr="00016DAA">
              <w:rPr>
                <w:rFonts w:ascii="Kristen ITC" w:eastAsia="Times New Roman" w:hAnsi="Kristen ITC"/>
                <w:bCs/>
                <w:sz w:val="44"/>
                <w:szCs w:val="44"/>
              </w:rPr>
              <w:t xml:space="preserve">Photos de mariés </w:t>
            </w:r>
          </w:p>
          <w:p w14:paraId="2F773389" w14:textId="77777777" w:rsidR="00016DAA" w:rsidRPr="00016DAA" w:rsidRDefault="00016DAA" w:rsidP="00016DAA">
            <w:pPr>
              <w:tabs>
                <w:tab w:val="left" w:pos="540"/>
              </w:tabs>
              <w:ind w:right="180"/>
              <w:jc w:val="both"/>
              <w:rPr>
                <w:rFonts w:ascii="Kristen ITC" w:eastAsia="Times New Roman" w:hAnsi="Kristen ITC"/>
                <w:bCs/>
                <w:sz w:val="44"/>
                <w:szCs w:val="44"/>
              </w:rPr>
            </w:pPr>
            <w:r w:rsidRPr="00016DAA">
              <w:rPr>
                <w:rFonts w:ascii="Kristen ITC" w:eastAsia="Times New Roman" w:hAnsi="Kristen ITC"/>
                <w:bCs/>
                <w:sz w:val="44"/>
                <w:szCs w:val="44"/>
              </w:rPr>
              <w:t>(</w:t>
            </w:r>
            <w:proofErr w:type="gramStart"/>
            <w:r w:rsidRPr="00016DAA">
              <w:rPr>
                <w:rFonts w:ascii="Kristen ITC" w:eastAsia="Times New Roman" w:hAnsi="Kristen ITC"/>
                <w:bCs/>
                <w:sz w:val="44"/>
                <w:szCs w:val="44"/>
              </w:rPr>
              <w:t>tout</w:t>
            </w:r>
            <w:proofErr w:type="gramEnd"/>
            <w:r w:rsidRPr="00016DAA">
              <w:rPr>
                <w:rFonts w:ascii="Kristen ITC" w:eastAsia="Times New Roman" w:hAnsi="Kristen ITC"/>
                <w:bCs/>
                <w:sz w:val="44"/>
                <w:szCs w:val="44"/>
              </w:rPr>
              <w:t xml:space="preserve"> locataire ayant loué pour un  repas de mariage)</w:t>
            </w:r>
          </w:p>
        </w:tc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00D3C8" w14:textId="77777777" w:rsidR="00016DAA" w:rsidRPr="00016DAA" w:rsidRDefault="00016DAA" w:rsidP="00016DAA">
            <w:pPr>
              <w:tabs>
                <w:tab w:val="left" w:pos="540"/>
              </w:tabs>
              <w:ind w:right="180"/>
              <w:jc w:val="center"/>
              <w:rPr>
                <w:rFonts w:ascii="Kristen ITC" w:eastAsia="Times New Roman" w:hAnsi="Kristen ITC"/>
                <w:sz w:val="44"/>
                <w:szCs w:val="44"/>
              </w:rPr>
            </w:pPr>
            <w:r w:rsidRPr="00016DAA">
              <w:rPr>
                <w:rFonts w:ascii="Kristen ITC" w:eastAsia="Times New Roman" w:hAnsi="Kristen ITC"/>
                <w:sz w:val="44"/>
                <w:szCs w:val="44"/>
              </w:rPr>
              <w:t>Gratuit</w:t>
            </w:r>
          </w:p>
        </w:tc>
      </w:tr>
    </w:tbl>
    <w:p w14:paraId="6F940B73" w14:textId="26B64DDE" w:rsidR="002667B5" w:rsidRPr="009965D2" w:rsidRDefault="00016DAA" w:rsidP="00E74EBC">
      <w:pPr>
        <w:rPr>
          <w:color w:val="ED7D31" w:themeColor="accent2"/>
        </w:rPr>
      </w:pPr>
      <w:r w:rsidRPr="002B15FE">
        <w:rPr>
          <w:rFonts w:ascii="Kristen ITC" w:hAnsi="Kristen ITC"/>
          <w:noProof/>
          <w:color w:val="ED7D31" w:themeColor="accent2"/>
        </w:rPr>
        <w:drawing>
          <wp:anchor distT="0" distB="0" distL="114300" distR="114300" simplePos="0" relativeHeight="251658240" behindDoc="1" locked="0" layoutInCell="1" allowOverlap="1" wp14:anchorId="64DD0773" wp14:editId="53C2D3FB">
            <wp:simplePos x="0" y="0"/>
            <wp:positionH relativeFrom="page">
              <wp:posOffset>10160</wp:posOffset>
            </wp:positionH>
            <wp:positionV relativeFrom="paragraph">
              <wp:posOffset>-892175</wp:posOffset>
            </wp:positionV>
            <wp:extent cx="7556500" cy="10644505"/>
            <wp:effectExtent l="0" t="0" r="6350" b="4445"/>
            <wp:wrapNone/>
            <wp:docPr id="3" name="Image 3" descr="Une image contenant ciel, arbre, extérieur, bâtim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ciel, arbre, extérieur, bâtiment&#10;&#10;Description générée automatiquement"/>
                    <pic:cNvPicPr/>
                  </pic:nvPicPr>
                  <pic:blipFill>
                    <a:blip r:embed="rId5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4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67B5" w:rsidRPr="00996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D2"/>
    <w:rsid w:val="00016DAA"/>
    <w:rsid w:val="000F3EEE"/>
    <w:rsid w:val="001D12E6"/>
    <w:rsid w:val="002667B5"/>
    <w:rsid w:val="002B15FE"/>
    <w:rsid w:val="007016D2"/>
    <w:rsid w:val="00793E16"/>
    <w:rsid w:val="009965D2"/>
    <w:rsid w:val="00E7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2E13F"/>
  <w15:chartTrackingRefBased/>
  <w15:docId w15:val="{19E08C6E-3B6B-42FE-9004-43555222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EBC"/>
    <w:pPr>
      <w:spacing w:after="0" w:line="240" w:lineRule="auto"/>
    </w:pPr>
    <w:rPr>
      <w:rFonts w:eastAsia="SimSu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2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993FD-AC50-4FD7-B4B0-003D0134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johanna</cp:lastModifiedBy>
  <cp:revision>2</cp:revision>
  <cp:lastPrinted>2021-02-26T09:35:00Z</cp:lastPrinted>
  <dcterms:created xsi:type="dcterms:W3CDTF">2022-04-20T13:28:00Z</dcterms:created>
  <dcterms:modified xsi:type="dcterms:W3CDTF">2022-04-20T13:28:00Z</dcterms:modified>
</cp:coreProperties>
</file>