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33" w:rsidRPr="00187D34" w:rsidRDefault="000F013D" w:rsidP="00FA5DF2">
      <w:pPr>
        <w:ind w:left="-142" w:hanging="567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.4pt;margin-top:255.65pt;width:484.85pt;height:140.35pt;z-index:251660288" strokecolor="white [3212]">
            <v:textbox style="mso-next-textbox:#_x0000_s1027">
              <w:txbxContent>
                <w:p w:rsidR="008029E1" w:rsidRPr="000F013D" w:rsidRDefault="00FA5DF2" w:rsidP="000F013D">
                  <w:pPr>
                    <w:spacing w:after="0"/>
                    <w:jc w:val="center"/>
                    <w:rPr>
                      <w:rFonts w:ascii="Cooper Black" w:hAnsi="Cooper Black" w:cs="Times New Roman"/>
                      <w:sz w:val="28"/>
                      <w:szCs w:val="28"/>
                    </w:rPr>
                  </w:pPr>
                  <w:r w:rsidRPr="000F013D">
                    <w:rPr>
                      <w:rFonts w:ascii="Cooper Black" w:hAnsi="Cooper Black" w:cs="Times New Roman"/>
                      <w:sz w:val="28"/>
                      <w:szCs w:val="28"/>
                    </w:rPr>
                    <w:t>Pour faire face aux fortes augmentations des charges d’électricité,</w:t>
                  </w:r>
                </w:p>
                <w:p w:rsidR="000F013D" w:rsidRDefault="00FA5DF2" w:rsidP="000F013D">
                  <w:pPr>
                    <w:spacing w:after="0"/>
                    <w:jc w:val="center"/>
                    <w:rPr>
                      <w:rFonts w:ascii="Cooper Black" w:hAnsi="Cooper Black" w:cs="Times New Roman"/>
                      <w:sz w:val="40"/>
                      <w:szCs w:val="40"/>
                    </w:rPr>
                  </w:pPr>
                  <w:proofErr w:type="gramStart"/>
                  <w:r w:rsidRPr="00133917">
                    <w:rPr>
                      <w:rFonts w:ascii="Cooper Black" w:hAnsi="Cooper Black" w:cs="Times New Roman"/>
                      <w:sz w:val="40"/>
                      <w:szCs w:val="40"/>
                    </w:rPr>
                    <w:t>la</w:t>
                  </w:r>
                  <w:proofErr w:type="gramEnd"/>
                  <w:r w:rsidRPr="00133917">
                    <w:rPr>
                      <w:rFonts w:ascii="Cooper Black" w:hAnsi="Cooper Black" w:cs="Times New Roman"/>
                      <w:sz w:val="40"/>
                      <w:szCs w:val="40"/>
                    </w:rPr>
                    <w:t xml:space="preserve"> Municipalité de </w:t>
                  </w:r>
                </w:p>
                <w:p w:rsidR="00133917" w:rsidRPr="000F013D" w:rsidRDefault="00FA5DF2" w:rsidP="000F013D">
                  <w:pPr>
                    <w:spacing w:after="0"/>
                    <w:jc w:val="center"/>
                    <w:rPr>
                      <w:rFonts w:ascii="Cooper Black" w:hAnsi="Cooper Black" w:cs="Times New Roman"/>
                      <w:sz w:val="48"/>
                      <w:szCs w:val="48"/>
                    </w:rPr>
                  </w:pPr>
                  <w:r w:rsidRPr="000F013D">
                    <w:rPr>
                      <w:rFonts w:ascii="Cooper Black" w:hAnsi="Cooper Black" w:cs="Times New Roman"/>
                      <w:sz w:val="48"/>
                      <w:szCs w:val="48"/>
                    </w:rPr>
                    <w:t>SAINT-MARTIN-DE-SANZAY</w:t>
                  </w:r>
                </w:p>
                <w:p w:rsidR="00B72B61" w:rsidRPr="00133917" w:rsidRDefault="00FA5DF2" w:rsidP="000F013D">
                  <w:pPr>
                    <w:spacing w:after="0"/>
                    <w:jc w:val="center"/>
                    <w:rPr>
                      <w:rFonts w:ascii="Cooper Black" w:hAnsi="Cooper Black" w:cs="Times New Roman"/>
                      <w:sz w:val="40"/>
                      <w:szCs w:val="40"/>
                    </w:rPr>
                  </w:pPr>
                  <w:proofErr w:type="gramStart"/>
                  <w:r w:rsidRPr="00133917">
                    <w:rPr>
                      <w:rFonts w:ascii="Cooper Black" w:hAnsi="Cooper Black" w:cs="Times New Roman"/>
                      <w:sz w:val="40"/>
                      <w:szCs w:val="40"/>
                    </w:rPr>
                    <w:t>éteint</w:t>
                  </w:r>
                  <w:proofErr w:type="gramEnd"/>
                  <w:r w:rsidRPr="00133917">
                    <w:rPr>
                      <w:rFonts w:ascii="Cooper Black" w:hAnsi="Cooper Black" w:cs="Times New Roman"/>
                      <w:sz w:val="40"/>
                      <w:szCs w:val="40"/>
                    </w:rPr>
                    <w:t xml:space="preserve"> les éclairages publics</w:t>
                  </w:r>
                </w:p>
                <w:p w:rsidR="00FA5DF2" w:rsidRPr="008029E1" w:rsidRDefault="00B72B61" w:rsidP="000F013D">
                  <w:pPr>
                    <w:spacing w:after="0"/>
                    <w:jc w:val="center"/>
                    <w:rPr>
                      <w:rFonts w:ascii="Cooper Black" w:hAnsi="Cooper Black" w:cs="Times New Roman"/>
                      <w:sz w:val="40"/>
                      <w:szCs w:val="40"/>
                    </w:rPr>
                  </w:pPr>
                  <w:proofErr w:type="gramStart"/>
                  <w:r w:rsidRPr="008029E1">
                    <w:rPr>
                      <w:rFonts w:ascii="Cooper Black" w:hAnsi="Cooper Black" w:cs="Times New Roman"/>
                      <w:sz w:val="40"/>
                      <w:szCs w:val="40"/>
                    </w:rPr>
                    <w:t>à</w:t>
                  </w:r>
                  <w:proofErr w:type="gramEnd"/>
                  <w:r w:rsidRPr="008029E1">
                    <w:rPr>
                      <w:rFonts w:ascii="Cooper Black" w:hAnsi="Cooper Black" w:cs="Times New Roman"/>
                      <w:sz w:val="40"/>
                      <w:szCs w:val="40"/>
                    </w:rPr>
                    <w:t xml:space="preserve"> compter du </w:t>
                  </w:r>
                  <w:r w:rsidRPr="00133917">
                    <w:rPr>
                      <w:rFonts w:ascii="Cooper Black" w:hAnsi="Cooper Black" w:cs="Times New Roman"/>
                      <w:sz w:val="48"/>
                      <w:szCs w:val="48"/>
                    </w:rPr>
                    <w:t>MARDI 19 AVRIL</w:t>
                  </w:r>
                  <w:r w:rsidRPr="008029E1">
                    <w:rPr>
                      <w:rFonts w:ascii="Cooper Black" w:hAnsi="Cooper Black" w:cs="Times New Roman"/>
                      <w:sz w:val="40"/>
                      <w:szCs w:val="40"/>
                    </w:rPr>
                    <w:t>.</w:t>
                  </w:r>
                </w:p>
              </w:txbxContent>
            </v:textbox>
          </v:shape>
        </w:pict>
      </w:r>
      <w:r w:rsidR="008B7BEC">
        <w:rPr>
          <w:noProof/>
          <w:lang w:eastAsia="fr-FR"/>
        </w:rPr>
        <w:pict>
          <v:shape id="_x0000_s1029" type="#_x0000_t202" style="position:absolute;left:0;text-align:left;margin-left:26.15pt;margin-top:.25pt;width:478.1pt;height:26.45pt;z-index:251661312" strokecolor="white [3212]">
            <v:textbox style="mso-next-textbox:#_x0000_s1029">
              <w:txbxContent>
                <w:p w:rsidR="00133917" w:rsidRPr="00133917" w:rsidRDefault="00133917" w:rsidP="000F013D">
                  <w:pPr>
                    <w:spacing w:after="0" w:line="240" w:lineRule="auto"/>
                    <w:jc w:val="center"/>
                    <w:rPr>
                      <w:rFonts w:ascii="Arial Black" w:hAnsi="Arial Black"/>
                      <w:i/>
                      <w:sz w:val="28"/>
                      <w:szCs w:val="28"/>
                    </w:rPr>
                  </w:pPr>
                  <w:r w:rsidRPr="00133917">
                    <w:rPr>
                      <w:rFonts w:ascii="Arial Black" w:hAnsi="Arial Black"/>
                      <w:i/>
                      <w:sz w:val="28"/>
                      <w:szCs w:val="28"/>
                    </w:rPr>
                    <w:t>PROTÉGEONS LA NATURE</w:t>
                  </w:r>
                  <w:r w:rsidR="000F013D">
                    <w:rPr>
                      <w:rFonts w:ascii="Arial Black" w:hAnsi="Arial Black"/>
                      <w:i/>
                      <w:sz w:val="28"/>
                      <w:szCs w:val="28"/>
                    </w:rPr>
                    <w:t xml:space="preserve">, </w:t>
                  </w:r>
                  <w:r w:rsidRPr="00133917">
                    <w:rPr>
                      <w:rFonts w:ascii="Arial Black" w:hAnsi="Arial Black"/>
                      <w:i/>
                      <w:sz w:val="28"/>
                      <w:szCs w:val="28"/>
                    </w:rPr>
                    <w:t>ÉCONOMISONS L’ÉNERGIE</w:t>
                  </w:r>
                </w:p>
              </w:txbxContent>
            </v:textbox>
          </v:shape>
        </w:pict>
      </w:r>
      <w:r w:rsidR="008029E1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-569595</wp:posOffset>
            </wp:positionH>
            <wp:positionV relativeFrom="paragraph">
              <wp:posOffset>-2437130</wp:posOffset>
            </wp:positionV>
            <wp:extent cx="7526020" cy="10709275"/>
            <wp:effectExtent l="19050" t="0" r="0" b="0"/>
            <wp:wrapThrough wrapText="bothSides">
              <wp:wrapPolygon edited="0">
                <wp:start x="-55" y="0"/>
                <wp:lineTo x="-55" y="21555"/>
                <wp:lineTo x="21596" y="21555"/>
                <wp:lineTo x="21596" y="0"/>
                <wp:lineTo x="-55" y="0"/>
              </wp:wrapPolygon>
            </wp:wrapThrough>
            <wp:docPr id="4" name="Image 4" descr="https://www.pays-albigeois-bastides.fr/sites/pays-albigeois-bastides.fr/www.pays-albigeois-bastides.fr/files/images/paragraphs/panneau_monest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ays-albigeois-bastides.fr/sites/pays-albigeois-bastides.fr/www.pays-albigeois-bastides.fr/files/images/paragraphs/panneau_monesti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020" cy="1070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0FC">
        <w:rPr>
          <w:noProof/>
          <w:lang w:eastAsia="fr-FR"/>
        </w:rPr>
        <w:pict>
          <v:shape id="_x0000_s1026" type="#_x0000_t202" style="position:absolute;left:0;text-align:left;margin-left:19.4pt;margin-top:287.75pt;width:489pt;height:235.15pt;z-index:251658240;mso-position-horizontal-relative:text;mso-position-vertical-relative:text">
            <v:textbox style="mso-next-textbox:#_x0000_s1026">
              <w:txbxContent>
                <w:p w:rsidR="00FA5DF2" w:rsidRDefault="00FA5DF2"/>
              </w:txbxContent>
            </v:textbox>
          </v:shape>
        </w:pict>
      </w:r>
      <w:r w:rsidR="00FA5DF2">
        <w:rPr>
          <w:noProof/>
          <w:lang w:eastAsia="fr-FR"/>
        </w:rPr>
        <w:t>jj</w:t>
      </w:r>
    </w:p>
    <w:sectPr w:rsidR="003F2B33" w:rsidRPr="00187D34" w:rsidSect="00187D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7D34"/>
    <w:rsid w:val="000F013D"/>
    <w:rsid w:val="00133917"/>
    <w:rsid w:val="00187D34"/>
    <w:rsid w:val="003F2B33"/>
    <w:rsid w:val="00631292"/>
    <w:rsid w:val="006850FC"/>
    <w:rsid w:val="008029E1"/>
    <w:rsid w:val="00824AD7"/>
    <w:rsid w:val="008B7BEC"/>
    <w:rsid w:val="009A4B4B"/>
    <w:rsid w:val="00B72B61"/>
    <w:rsid w:val="00F30CB8"/>
    <w:rsid w:val="00F42880"/>
    <w:rsid w:val="00FA5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B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7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D76F0-FBFC-450F-9033-BFA6A3B7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Secretaire2</dc:creator>
  <cp:lastModifiedBy>Secretaire2</cp:lastModifiedBy>
  <cp:revision>4</cp:revision>
  <cp:lastPrinted>2022-04-15T12:31:00Z</cp:lastPrinted>
  <dcterms:created xsi:type="dcterms:W3CDTF">2022-04-14T13:52:00Z</dcterms:created>
  <dcterms:modified xsi:type="dcterms:W3CDTF">2022-04-15T13:10:00Z</dcterms:modified>
</cp:coreProperties>
</file>